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224D02F5" w14:textId="4189A320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C927EB">
        <w:rPr>
          <w:b/>
          <w:lang w:val="bg-BG" w:eastAsia="bg-BG"/>
        </w:rPr>
        <w:t>102</w:t>
      </w:r>
      <w:r w:rsidR="00EF4BEE">
        <w:rPr>
          <w:b/>
          <w:lang w:val="bg-BG" w:eastAsia="bg-BG"/>
        </w:rPr>
        <w:t>2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C927EB">
        <w:rPr>
          <w:b/>
          <w:lang w:val="bg-BG" w:eastAsia="bg-BG"/>
        </w:rPr>
        <w:t>28</w:t>
      </w:r>
      <w:r w:rsidR="00B108AA">
        <w:rPr>
          <w:b/>
          <w:lang w:val="bg-BG" w:eastAsia="bg-BG"/>
        </w:rPr>
        <w:t>.</w:t>
      </w:r>
      <w:r w:rsidR="00C927EB">
        <w:rPr>
          <w:b/>
          <w:lang w:val="bg-BG" w:eastAsia="bg-BG"/>
        </w:rPr>
        <w:t>10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58490C2D" w14:textId="77777777" w:rsidR="00EF4BEE" w:rsidRDefault="00FE1B2C" w:rsidP="00EF4BEE">
      <w:pPr>
        <w:ind w:right="-1" w:firstLine="851"/>
        <w:jc w:val="both"/>
        <w:rPr>
          <w:lang w:val="bg-BG"/>
        </w:rPr>
      </w:pPr>
      <w:bookmarkStart w:id="0" w:name="_GoBack"/>
      <w:bookmarkEnd w:id="0"/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="00EF4BEE">
        <w:rPr>
          <w:b/>
          <w:lang w:val="bg-BG"/>
        </w:rPr>
        <w:t>Подробен устройствен план (</w:t>
      </w:r>
      <w:r w:rsidR="00EF4BEE" w:rsidRPr="006C108C">
        <w:rPr>
          <w:b/>
          <w:lang w:val="bg-BG"/>
        </w:rPr>
        <w:t>ПУП</w:t>
      </w:r>
      <w:r w:rsidR="00EF4BEE">
        <w:rPr>
          <w:b/>
          <w:lang w:val="bg-BG"/>
        </w:rPr>
        <w:t>) – План за регулация и застрояване (ПРЗ)</w:t>
      </w:r>
      <w:r w:rsidR="00EF4BEE" w:rsidRPr="006C108C">
        <w:rPr>
          <w:b/>
          <w:lang w:val="bg-BG"/>
        </w:rPr>
        <w:t xml:space="preserve"> </w:t>
      </w:r>
      <w:r w:rsidR="00EF4BEE">
        <w:rPr>
          <w:lang w:val="bg-BG"/>
        </w:rPr>
        <w:t>за имот с идентификатор 65927.501.664 по кадастралната карта на гр. Севлиево.</w:t>
      </w:r>
      <w:r w:rsidR="00EF4BEE" w:rsidRPr="00C72B5C">
        <w:rPr>
          <w:lang w:val="bg-BG"/>
        </w:rPr>
        <w:t xml:space="preserve"> </w:t>
      </w:r>
      <w:r w:rsidR="00EF4BEE">
        <w:rPr>
          <w:lang w:val="bg-BG"/>
        </w:rPr>
        <w:t xml:space="preserve">Уличната регулационна линия на ул. „Никола </w:t>
      </w:r>
      <w:proofErr w:type="spellStart"/>
      <w:r w:rsidR="00EF4BEE">
        <w:rPr>
          <w:lang w:val="bg-BG"/>
        </w:rPr>
        <w:t>Дабев</w:t>
      </w:r>
      <w:proofErr w:type="spellEnd"/>
      <w:r w:rsidR="00EF4BEE">
        <w:rPr>
          <w:lang w:val="bg-BG"/>
        </w:rPr>
        <w:t>“ да се премести по имотните граници на ПИ 664, ПИ 665, ПИ 667 и ПИ 4526, кв. 30. За ПИ 664 да се отреди урегулиран поземлен имот с конкретно нежилищно предназначение „за офиси“ в рамките на установената за квартала жилищна устройствена зона. Останалата част от  УПИ</w:t>
      </w:r>
      <w:r w:rsidR="00EF4BEE">
        <w:t xml:space="preserve"> II</w:t>
      </w:r>
      <w:r w:rsidR="00EF4BEE">
        <w:rPr>
          <w:lang w:val="bg-BG"/>
        </w:rPr>
        <w:t>, кв.30  да запази досегашното си отреждане.</w:t>
      </w:r>
    </w:p>
    <w:p w14:paraId="0564F371" w14:textId="77777777" w:rsidR="00EF4BEE" w:rsidRDefault="00EF4BEE" w:rsidP="00EF4BEE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За УПИ </w:t>
      </w:r>
      <w:r>
        <w:t>XXIII-664</w:t>
      </w:r>
      <w:r>
        <w:rPr>
          <w:lang w:val="bg-BG"/>
        </w:rPr>
        <w:t xml:space="preserve"> да се установи устройствена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- за ниско жилищно застрояване при  следните устройствени показатели:</w:t>
      </w:r>
      <w:r w:rsidRPr="006D1DE4">
        <w:rPr>
          <w:lang w:val="bg-BG"/>
        </w:rPr>
        <w:t xml:space="preserve"> </w:t>
      </w:r>
    </w:p>
    <w:p w14:paraId="0CDBE868" w14:textId="77777777" w:rsidR="00EF4BEE" w:rsidRDefault="00EF4BEE" w:rsidP="00EF4B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6B6F93A7" w14:textId="77777777" w:rsidR="00EF4BEE" w:rsidRDefault="00EF4BEE" w:rsidP="00EF4B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32805E83" w14:textId="77777777" w:rsidR="00EF4BEE" w:rsidRDefault="00EF4BEE" w:rsidP="00EF4B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01B69059" w14:textId="77777777" w:rsidR="00EF4BEE" w:rsidRDefault="00EF4BEE" w:rsidP="00EF4B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53CC681E" w14:textId="77777777" w:rsidR="00EF4BEE" w:rsidRDefault="00EF4BEE" w:rsidP="00EF4BEE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63C3332C" w14:textId="77777777" w:rsidR="00EF4BEE" w:rsidRDefault="00EF4BEE" w:rsidP="00EF4BEE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За УПИ </w:t>
      </w:r>
      <w:r>
        <w:t>II</w:t>
      </w:r>
      <w:r>
        <w:rPr>
          <w:lang w:val="bg-BG"/>
        </w:rPr>
        <w:t xml:space="preserve"> да се запази устройствена зона </w:t>
      </w:r>
      <w:proofErr w:type="spellStart"/>
      <w:r>
        <w:rPr>
          <w:lang w:val="bg-BG"/>
        </w:rPr>
        <w:t>Жс</w:t>
      </w:r>
      <w:proofErr w:type="spellEnd"/>
      <w:r>
        <w:rPr>
          <w:lang w:val="bg-BG"/>
        </w:rPr>
        <w:t>- за средно жилищно застрояване при  следните устройствени показатели:</w:t>
      </w:r>
      <w:r w:rsidRPr="006D1DE4">
        <w:rPr>
          <w:lang w:val="bg-BG"/>
        </w:rPr>
        <w:t xml:space="preserve"> </w:t>
      </w:r>
    </w:p>
    <w:p w14:paraId="528EFB85" w14:textId="77777777" w:rsidR="00EF4BEE" w:rsidRDefault="00EF4BEE" w:rsidP="00EF4B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525403AB" w14:textId="77777777" w:rsidR="00EF4BEE" w:rsidRDefault="00EF4BEE" w:rsidP="00EF4B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15,00м;</w:t>
      </w:r>
    </w:p>
    <w:p w14:paraId="7C1D959A" w14:textId="77777777" w:rsidR="00EF4BEE" w:rsidRDefault="00EF4BEE" w:rsidP="00EF4B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14:paraId="16013706" w14:textId="77777777" w:rsidR="00EF4BEE" w:rsidRDefault="00EF4BEE" w:rsidP="00EF4B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2.0</w:t>
      </w:r>
    </w:p>
    <w:p w14:paraId="47A8A13E" w14:textId="77777777" w:rsidR="00EF4BEE" w:rsidRDefault="00EF4BEE" w:rsidP="00EF4BEE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30%;</w:t>
      </w:r>
    </w:p>
    <w:p w14:paraId="09D3437F" w14:textId="4ADE96B9" w:rsidR="00FE1B2C" w:rsidRDefault="00FE1B2C" w:rsidP="00EF4BEE">
      <w:pPr>
        <w:ind w:right="-1" w:firstLine="85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08D1232D" w14:textId="77777777" w:rsidR="00FE1B2C" w:rsidRPr="00CB7F57" w:rsidRDefault="00FE1B2C" w:rsidP="00FE1B2C">
      <w:pPr>
        <w:ind w:right="-1" w:firstLine="851"/>
        <w:jc w:val="both"/>
        <w:rPr>
          <w:lang w:val="bg-BG"/>
        </w:rPr>
      </w:pPr>
      <w:r>
        <w:rPr>
          <w:lang w:val="bg-BG"/>
        </w:rPr>
        <w:t>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14933EAE" w14:textId="77777777" w:rsidR="00FE1B2C" w:rsidRDefault="00FE1B2C" w:rsidP="00FE1B2C">
      <w:pPr>
        <w:ind w:firstLine="851"/>
        <w:jc w:val="both"/>
        <w:rPr>
          <w:lang w:val="ru-RU"/>
        </w:rPr>
      </w:pPr>
      <w:proofErr w:type="spellStart"/>
      <w:r>
        <w:rPr>
          <w:lang w:val="ru-RU"/>
        </w:rPr>
        <w:t>Разрешението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впише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регистъра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общинската</w:t>
      </w:r>
      <w:proofErr w:type="spellEnd"/>
      <w:r>
        <w:rPr>
          <w:lang w:val="ru-RU"/>
        </w:rPr>
        <w:t xml:space="preserve"> администрация по чл.5, ал.5 от ЗУТ.</w:t>
      </w:r>
    </w:p>
    <w:p w14:paraId="6FD84BB6" w14:textId="77777777" w:rsidR="00FE1B2C" w:rsidRDefault="00FE1B2C" w:rsidP="00FE1B2C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да се разгласи с </w:t>
      </w:r>
      <w:proofErr w:type="spellStart"/>
      <w:r>
        <w:rPr>
          <w:lang w:val="ru-RU"/>
        </w:rPr>
        <w:t>обявление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поставено</w:t>
      </w:r>
      <w:proofErr w:type="spellEnd"/>
      <w:r>
        <w:rPr>
          <w:lang w:val="ru-RU"/>
        </w:rPr>
        <w:t xml:space="preserve"> на определено за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място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подходящи</w:t>
      </w:r>
      <w:proofErr w:type="spellEnd"/>
      <w:r>
        <w:rPr>
          <w:lang w:val="ru-RU"/>
        </w:rPr>
        <w:t xml:space="preserve"> места в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територия</w:t>
      </w:r>
      <w:proofErr w:type="spellEnd"/>
      <w:r>
        <w:rPr>
          <w:lang w:val="ru-RU"/>
        </w:rPr>
        <w:t xml:space="preserve"> - предмет </w:t>
      </w:r>
      <w:proofErr w:type="gramStart"/>
      <w:r>
        <w:rPr>
          <w:lang w:val="ru-RU"/>
        </w:rPr>
        <w:t>на плана</w:t>
      </w:r>
      <w:proofErr w:type="gramEnd"/>
      <w:r>
        <w:rPr>
          <w:lang w:val="ru-RU"/>
        </w:rPr>
        <w:t xml:space="preserve">, и се </w:t>
      </w:r>
      <w:proofErr w:type="spellStart"/>
      <w:r>
        <w:rPr>
          <w:lang w:val="ru-RU"/>
        </w:rPr>
        <w:t>публикуват</w:t>
      </w:r>
      <w:proofErr w:type="spellEnd"/>
      <w:r>
        <w:rPr>
          <w:lang w:val="ru-RU"/>
        </w:rPr>
        <w:t xml:space="preserve"> на интернет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общината</w:t>
      </w:r>
      <w:proofErr w:type="spellEnd"/>
      <w:r>
        <w:rPr>
          <w:color w:val="FF0000"/>
          <w:lang w:val="ru-RU"/>
        </w:rPr>
        <w:t>.</w:t>
      </w:r>
    </w:p>
    <w:p w14:paraId="57DD6F4A" w14:textId="77777777" w:rsidR="00FE1B2C" w:rsidRDefault="00FE1B2C" w:rsidP="00FE1B2C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14:paraId="6503528E" w14:textId="77777777" w:rsidR="00FE1B2C" w:rsidRDefault="00FE1B2C" w:rsidP="00FE1B2C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14:paraId="4B830846" w14:textId="77777777" w:rsidR="00FE1B2C" w:rsidRDefault="00FE1B2C" w:rsidP="00FE1B2C">
      <w:pPr>
        <w:ind w:right="25" w:firstLine="851"/>
        <w:jc w:val="both"/>
        <w:rPr>
          <w:lang w:val="bg-BG"/>
        </w:rPr>
      </w:pPr>
      <w:r>
        <w:rPr>
          <w:lang w:val="bg-BG"/>
        </w:rPr>
        <w:t>З</w:t>
      </w:r>
      <w:proofErr w:type="spellStart"/>
      <w:r>
        <w:t>аповед</w:t>
      </w:r>
      <w:proofErr w:type="spellEnd"/>
      <w:r>
        <w:rPr>
          <w:lang w:val="bg-BG"/>
        </w:rPr>
        <w:t>та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заинтересуваните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26, </w:t>
      </w:r>
      <w:proofErr w:type="spellStart"/>
      <w:r>
        <w:t>ал</w:t>
      </w:r>
      <w:proofErr w:type="spellEnd"/>
      <w:r>
        <w:t xml:space="preserve">. 1 </w:t>
      </w:r>
      <w:proofErr w:type="spellStart"/>
      <w:r>
        <w:t>от</w:t>
      </w:r>
      <w:proofErr w:type="spellEnd"/>
      <w:r>
        <w:t xml:space="preserve"> АПК.</w:t>
      </w:r>
      <w:r>
        <w:rPr>
          <w:lang w:val="bg-BG"/>
        </w:rPr>
        <w:t xml:space="preserve"> </w:t>
      </w:r>
    </w:p>
    <w:p w14:paraId="7CE1347A" w14:textId="77777777" w:rsidR="00FE1B2C" w:rsidRDefault="00FE1B2C" w:rsidP="00FE1B2C">
      <w:pPr>
        <w:autoSpaceDE w:val="0"/>
        <w:autoSpaceDN w:val="0"/>
        <w:adjustRightInd w:val="0"/>
        <w:ind w:firstLine="851"/>
        <w:rPr>
          <w:b/>
          <w:bCs/>
          <w:lang w:val="bg-BG" w:eastAsia="bg-BG"/>
        </w:rPr>
      </w:pPr>
    </w:p>
    <w:p w14:paraId="67DE0680" w14:textId="0B3BB1B7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C927EB">
        <w:rPr>
          <w:lang w:val="bg-BG" w:eastAsia="bg-BG"/>
        </w:rPr>
        <w:t>28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B05CE">
        <w:rPr>
          <w:lang w:eastAsia="bg-BG"/>
        </w:rPr>
        <w:t>8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1E487" w14:textId="77777777" w:rsidR="00E404F8" w:rsidRDefault="00E404F8">
      <w:r>
        <w:separator/>
      </w:r>
    </w:p>
  </w:endnote>
  <w:endnote w:type="continuationSeparator" w:id="0">
    <w:p w14:paraId="4D2D616A" w14:textId="77777777" w:rsidR="00E404F8" w:rsidRDefault="00E4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85E5A" w14:textId="77777777" w:rsidR="00E404F8" w:rsidRDefault="00E404F8">
      <w:r>
        <w:separator/>
      </w:r>
    </w:p>
  </w:footnote>
  <w:footnote w:type="continuationSeparator" w:id="0">
    <w:p w14:paraId="111119CE" w14:textId="77777777" w:rsidR="00E404F8" w:rsidRDefault="00E4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38DC"/>
    <w:rsid w:val="00A4764E"/>
    <w:rsid w:val="00A65BBC"/>
    <w:rsid w:val="00A8226B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27EB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02DD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0881"/>
    <w:rsid w:val="00DE5A49"/>
    <w:rsid w:val="00E105C7"/>
    <w:rsid w:val="00E24973"/>
    <w:rsid w:val="00E27DAB"/>
    <w:rsid w:val="00E332B0"/>
    <w:rsid w:val="00E40034"/>
    <w:rsid w:val="00E404F8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EF4BEE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8630-74A3-48D3-8533-FA9D6F4E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2419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2021-10-28T12:50:00Z</dcterms:created>
  <dcterms:modified xsi:type="dcterms:W3CDTF">2021-10-28T12:50:00Z</dcterms:modified>
</cp:coreProperties>
</file>